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5A" w:rsidRPr="004310A6" w:rsidRDefault="00201158" w:rsidP="004D3113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Проект </w:t>
      </w:r>
    </w:p>
    <w:p w:rsidR="009B5EE8" w:rsidRPr="009B5EE8" w:rsidRDefault="009B5EE8" w:rsidP="009B5EE8">
      <w:pPr>
        <w:ind w:firstLine="567"/>
        <w:jc w:val="center"/>
        <w:rPr>
          <w:sz w:val="28"/>
          <w:szCs w:val="28"/>
        </w:rPr>
      </w:pPr>
      <w:r w:rsidRPr="009B5EE8">
        <w:rPr>
          <w:sz w:val="28"/>
          <w:szCs w:val="28"/>
        </w:rPr>
        <w:t>РОССИЙСКАЯ ФЕДЕРАЦИЯ</w:t>
      </w:r>
    </w:p>
    <w:p w:rsidR="009B5EE8" w:rsidRPr="009B5EE8" w:rsidRDefault="009B5EE8" w:rsidP="009B5EE8">
      <w:pPr>
        <w:ind w:firstLine="567"/>
        <w:jc w:val="center"/>
        <w:rPr>
          <w:sz w:val="28"/>
          <w:szCs w:val="28"/>
        </w:rPr>
      </w:pPr>
      <w:r w:rsidRPr="009B5EE8">
        <w:rPr>
          <w:sz w:val="28"/>
          <w:szCs w:val="28"/>
        </w:rPr>
        <w:t>РОСТОВСКАЯ ОБЛАСТЬ</w:t>
      </w:r>
    </w:p>
    <w:p w:rsidR="009B5EE8" w:rsidRPr="009B5EE8" w:rsidRDefault="009B5EE8" w:rsidP="009B5EE8">
      <w:pPr>
        <w:ind w:firstLine="567"/>
        <w:jc w:val="center"/>
        <w:rPr>
          <w:sz w:val="28"/>
          <w:szCs w:val="28"/>
        </w:rPr>
      </w:pPr>
      <w:r w:rsidRPr="009B5EE8">
        <w:rPr>
          <w:sz w:val="28"/>
          <w:szCs w:val="28"/>
        </w:rPr>
        <w:t>КАШАРСКИЙ РАЙОН</w:t>
      </w:r>
    </w:p>
    <w:p w:rsidR="009B5EE8" w:rsidRPr="009B5EE8" w:rsidRDefault="009B5EE8" w:rsidP="009B5EE8">
      <w:pPr>
        <w:ind w:firstLine="567"/>
        <w:jc w:val="center"/>
        <w:rPr>
          <w:sz w:val="28"/>
          <w:szCs w:val="28"/>
        </w:rPr>
      </w:pPr>
      <w:r w:rsidRPr="009B5EE8">
        <w:rPr>
          <w:sz w:val="28"/>
          <w:szCs w:val="28"/>
        </w:rPr>
        <w:t>МУНИЦИПАЛЬНОЕ ОБРАЗОВАНИЕ</w:t>
      </w:r>
    </w:p>
    <w:p w:rsidR="009B5EE8" w:rsidRPr="009B5EE8" w:rsidRDefault="009B5EE8" w:rsidP="009B5EE8">
      <w:pPr>
        <w:ind w:firstLine="567"/>
        <w:jc w:val="center"/>
        <w:rPr>
          <w:sz w:val="28"/>
          <w:szCs w:val="28"/>
        </w:rPr>
      </w:pPr>
      <w:r w:rsidRPr="009B5EE8">
        <w:rPr>
          <w:sz w:val="28"/>
          <w:szCs w:val="28"/>
        </w:rPr>
        <w:t>«КИЕВСКОЕ СЕЛЬСКОЕ ПОСЕЛЕНИЕ»</w:t>
      </w:r>
    </w:p>
    <w:p w:rsidR="00D571C7" w:rsidRDefault="009B5EE8" w:rsidP="009B5EE8">
      <w:pPr>
        <w:ind w:firstLine="567"/>
        <w:jc w:val="center"/>
        <w:rPr>
          <w:sz w:val="28"/>
          <w:szCs w:val="28"/>
        </w:rPr>
      </w:pPr>
      <w:r w:rsidRPr="009B5EE8">
        <w:rPr>
          <w:sz w:val="28"/>
          <w:szCs w:val="28"/>
        </w:rPr>
        <w:t>АДМИНИСТРАЦИЯ КИЕВСКОГО СЕЛЬСКОГО ПОСЕЛЕНИЯ</w:t>
      </w:r>
    </w:p>
    <w:p w:rsidR="009B5EE8" w:rsidRPr="005208B4" w:rsidRDefault="009B5EE8" w:rsidP="009B5EE8">
      <w:pPr>
        <w:ind w:firstLine="567"/>
        <w:jc w:val="center"/>
        <w:rPr>
          <w:sz w:val="28"/>
          <w:szCs w:val="28"/>
        </w:rPr>
      </w:pPr>
    </w:p>
    <w:p w:rsidR="00D571C7" w:rsidRDefault="00D571C7" w:rsidP="009B5EE8">
      <w:pPr>
        <w:ind w:firstLine="567"/>
        <w:jc w:val="center"/>
        <w:rPr>
          <w:sz w:val="28"/>
          <w:szCs w:val="28"/>
        </w:rPr>
      </w:pPr>
      <w:r w:rsidRPr="005208B4">
        <w:rPr>
          <w:sz w:val="28"/>
          <w:szCs w:val="28"/>
        </w:rPr>
        <w:t>ПОСТАНОВЛЕНИЕ</w:t>
      </w:r>
    </w:p>
    <w:p w:rsidR="009B5EE8" w:rsidRDefault="009B5EE8" w:rsidP="009B5EE8">
      <w:pPr>
        <w:ind w:firstLine="567"/>
        <w:jc w:val="center"/>
        <w:rPr>
          <w:sz w:val="28"/>
          <w:szCs w:val="28"/>
        </w:rPr>
      </w:pPr>
    </w:p>
    <w:p w:rsidR="00D571C7" w:rsidRPr="005208B4" w:rsidRDefault="009B5EE8" w:rsidP="00D571C7">
      <w:pPr>
        <w:ind w:firstLine="567"/>
        <w:rPr>
          <w:sz w:val="28"/>
          <w:szCs w:val="28"/>
        </w:rPr>
      </w:pPr>
      <w:r w:rsidRPr="009B5EE8">
        <w:rPr>
          <w:sz w:val="28"/>
          <w:szCs w:val="28"/>
        </w:rPr>
        <w:t xml:space="preserve"> 2021г</w:t>
      </w:r>
      <w:r>
        <w:rPr>
          <w:sz w:val="28"/>
          <w:szCs w:val="28"/>
        </w:rPr>
        <w:t xml:space="preserve">            </w:t>
      </w:r>
      <w:r w:rsidR="00201158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 xml:space="preserve">                      х. Второй Киевский</w:t>
      </w:r>
    </w:p>
    <w:p w:rsidR="00B32887" w:rsidRPr="005208B4" w:rsidRDefault="00B32887" w:rsidP="00B32887">
      <w:pPr>
        <w:jc w:val="center"/>
        <w:rPr>
          <w:b/>
          <w:sz w:val="32"/>
          <w:szCs w:val="32"/>
        </w:rPr>
      </w:pPr>
    </w:p>
    <w:p w:rsidR="00A465E1" w:rsidRPr="005208B4" w:rsidRDefault="00A465E1" w:rsidP="00A465E1">
      <w:pPr>
        <w:ind w:right="455"/>
        <w:rPr>
          <w:b/>
          <w:sz w:val="32"/>
          <w:szCs w:val="32"/>
        </w:rPr>
      </w:pPr>
    </w:p>
    <w:p w:rsidR="005379DF" w:rsidRPr="005208B4" w:rsidRDefault="005379DF" w:rsidP="00A465E1">
      <w:pPr>
        <w:ind w:left="-284" w:right="455"/>
        <w:rPr>
          <w:sz w:val="26"/>
          <w:szCs w:val="26"/>
        </w:rPr>
      </w:pPr>
    </w:p>
    <w:p w:rsidR="00965631" w:rsidRPr="005208B4" w:rsidRDefault="00965631" w:rsidP="00A465E1">
      <w:pPr>
        <w:ind w:left="-284" w:right="455" w:firstLine="284"/>
        <w:rPr>
          <w:sz w:val="26"/>
          <w:szCs w:val="26"/>
        </w:rPr>
      </w:pPr>
    </w:p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B73E3" w:rsidRPr="005208B4" w:rsidTr="003B73E3">
        <w:tc>
          <w:tcPr>
            <w:tcW w:w="6204" w:type="dxa"/>
            <w:hideMark/>
          </w:tcPr>
          <w:p w:rsidR="009111E1" w:rsidRPr="005208B4" w:rsidRDefault="003B73E3" w:rsidP="00BD0768">
            <w:pPr>
              <w:ind w:left="-108" w:right="567"/>
              <w:rPr>
                <w:sz w:val="26"/>
                <w:szCs w:val="26"/>
                <w:lang w:eastAsia="en-US"/>
              </w:rPr>
            </w:pPr>
            <w:r w:rsidRPr="005208B4">
              <w:rPr>
                <w:sz w:val="26"/>
                <w:szCs w:val="26"/>
                <w:lang w:eastAsia="en-US"/>
              </w:rPr>
              <w:t>О</w:t>
            </w:r>
            <w:r w:rsidR="009111E1" w:rsidRPr="005208B4">
              <w:rPr>
                <w:sz w:val="26"/>
                <w:szCs w:val="26"/>
                <w:lang w:eastAsia="en-US"/>
              </w:rPr>
              <w:t xml:space="preserve">б </w:t>
            </w:r>
            <w:r w:rsidR="00364387" w:rsidRPr="005208B4">
              <w:rPr>
                <w:sz w:val="26"/>
                <w:szCs w:val="26"/>
                <w:lang w:eastAsia="en-US"/>
              </w:rPr>
              <w:t xml:space="preserve">утверждении Положения об организации и ведении гражданской обороны на территории муниципального образования </w:t>
            </w:r>
            <w:r w:rsidR="009B5EE8">
              <w:rPr>
                <w:sz w:val="26"/>
                <w:szCs w:val="26"/>
                <w:lang w:eastAsia="en-US"/>
              </w:rPr>
              <w:t>«</w:t>
            </w:r>
            <w:r w:rsidR="009B5EE8" w:rsidRPr="009B5EE8">
              <w:rPr>
                <w:sz w:val="26"/>
                <w:szCs w:val="26"/>
                <w:lang w:eastAsia="en-US"/>
              </w:rPr>
              <w:t>Киевского</w:t>
            </w:r>
            <w:r w:rsidR="00D571C7" w:rsidRPr="005208B4">
              <w:rPr>
                <w:sz w:val="26"/>
                <w:szCs w:val="26"/>
                <w:lang w:eastAsia="en-US"/>
              </w:rPr>
              <w:t xml:space="preserve"> сельского поселения</w:t>
            </w:r>
            <w:r w:rsidR="009B5EE8">
              <w:rPr>
                <w:sz w:val="26"/>
                <w:szCs w:val="26"/>
                <w:lang w:eastAsia="en-US"/>
              </w:rPr>
              <w:t>»</w:t>
            </w:r>
          </w:p>
          <w:p w:rsidR="003B73E3" w:rsidRPr="005208B4" w:rsidRDefault="003B73E3" w:rsidP="00364387">
            <w:pPr>
              <w:ind w:left="-108" w:right="567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B73E3" w:rsidRPr="005208B4" w:rsidRDefault="003B73E3" w:rsidP="0073211C">
            <w:pPr>
              <w:ind w:left="-284" w:firstLine="53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5EE8" w:rsidRDefault="00F75B1D" w:rsidP="009B5EE8">
      <w:r w:rsidRPr="005208B4">
        <w:t>Р</w:t>
      </w:r>
      <w:r w:rsidR="003B73E3" w:rsidRPr="005208B4">
        <w:t>уководству</w:t>
      </w:r>
      <w:r w:rsidRPr="005208B4">
        <w:t xml:space="preserve">ясь Федеральным законом </w:t>
      </w:r>
      <w:r w:rsidR="00245A0E" w:rsidRPr="005208B4">
        <w:t xml:space="preserve">от 12 февраля </w:t>
      </w:r>
      <w:r w:rsidR="003B73E3" w:rsidRPr="005208B4">
        <w:t>1998</w:t>
      </w:r>
      <w:r w:rsidRPr="005208B4">
        <w:t xml:space="preserve"> года </w:t>
      </w:r>
      <w:r w:rsidR="00E14F63" w:rsidRPr="005208B4">
        <w:t>№</w:t>
      </w:r>
      <w:r w:rsidRPr="005208B4">
        <w:t>28-ФЗ</w:t>
      </w:r>
      <w:r w:rsidR="003B73E3" w:rsidRPr="005208B4">
        <w:t xml:space="preserve"> «О гражданской обороне», </w:t>
      </w:r>
      <w:r w:rsidR="00245A0E" w:rsidRPr="005208B4">
        <w:t xml:space="preserve">Федеральным законом от 06 октября </w:t>
      </w:r>
      <w:r w:rsidRPr="005208B4">
        <w:t>2003</w:t>
      </w:r>
      <w:r w:rsidR="00E14F63" w:rsidRPr="005208B4">
        <w:t xml:space="preserve"> года №</w:t>
      </w:r>
      <w:r w:rsidRPr="005208B4">
        <w:t>131-ФЗ «Об общих принципах организации местного самоуправления в Российской Федерации»,</w:t>
      </w:r>
      <w:r w:rsidR="005E4BAA" w:rsidRPr="005208B4">
        <w:t xml:space="preserve"> </w:t>
      </w:r>
      <w:r w:rsidR="005543EE" w:rsidRPr="005208B4">
        <w:t xml:space="preserve"> </w:t>
      </w:r>
      <w:r w:rsidR="00F92A9E" w:rsidRPr="005208B4">
        <w:t>приказом МЧС Р</w:t>
      </w:r>
      <w:r w:rsidR="00270C29" w:rsidRPr="005208B4">
        <w:t>оссии от 24 декабря 2019 года №</w:t>
      </w:r>
      <w:r w:rsidR="00F92A9E" w:rsidRPr="005208B4">
        <w:t>776 «О внесении изменений в Положение об организации и ведении гражданской обороны в муниципальных образованиях и организациях, утверж</w:t>
      </w:r>
      <w:r w:rsidR="002C2F69" w:rsidRPr="005208B4">
        <w:t>денное приказом МЧС России от 1</w:t>
      </w:r>
      <w:r w:rsidR="008F01E7" w:rsidRPr="005208B4">
        <w:t>4.11.2008 года №</w:t>
      </w:r>
      <w:r w:rsidR="00F92A9E" w:rsidRPr="005208B4">
        <w:t xml:space="preserve">687» </w:t>
      </w:r>
      <w:r w:rsidR="003B73E3" w:rsidRPr="005208B4">
        <w:t>администрация муниципа</w:t>
      </w:r>
      <w:r w:rsidR="00E12BC5" w:rsidRPr="005208B4">
        <w:t xml:space="preserve">льного образования </w:t>
      </w:r>
      <w:r w:rsidR="009B5EE8" w:rsidRPr="009B5EE8">
        <w:t>Киевского</w:t>
      </w:r>
      <w:r w:rsidR="00D571C7" w:rsidRPr="009B5EE8">
        <w:t xml:space="preserve"> </w:t>
      </w:r>
      <w:r w:rsidR="00D571C7" w:rsidRPr="005208B4">
        <w:t xml:space="preserve">сельского поселения </w:t>
      </w:r>
    </w:p>
    <w:p w:rsidR="003B73E3" w:rsidRDefault="00E12BC5" w:rsidP="009B5EE8">
      <w:pPr>
        <w:jc w:val="center"/>
      </w:pPr>
      <w:r w:rsidRPr="005208B4">
        <w:t>ПОСТАНОВЛЯЕТ:</w:t>
      </w:r>
    </w:p>
    <w:p w:rsidR="009B5EE8" w:rsidRPr="005208B4" w:rsidRDefault="009B5EE8" w:rsidP="009B5EE8">
      <w:pPr>
        <w:jc w:val="center"/>
      </w:pPr>
    </w:p>
    <w:p w:rsidR="002C2F69" w:rsidRDefault="002C2F69" w:rsidP="0060679E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5208B4">
        <w:rPr>
          <w:rFonts w:ascii="Times New Roman" w:hAnsi="Times New Roman" w:cs="Times New Roman"/>
          <w:sz w:val="26"/>
          <w:szCs w:val="26"/>
          <w:lang w:eastAsia="en-US"/>
        </w:rPr>
        <w:t xml:space="preserve">Положение об организации и ведении гражданской обороны на территории муниципального образования </w:t>
      </w:r>
      <w:r w:rsidR="009B5EE8">
        <w:rPr>
          <w:rFonts w:ascii="Times New Roman" w:hAnsi="Times New Roman" w:cs="Times New Roman"/>
          <w:sz w:val="26"/>
          <w:szCs w:val="26"/>
          <w:lang w:eastAsia="en-US"/>
        </w:rPr>
        <w:t>Киевского</w:t>
      </w:r>
      <w:r w:rsidR="00D571C7" w:rsidRPr="005208B4">
        <w:rPr>
          <w:rFonts w:ascii="Times New Roman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5208B4">
        <w:rPr>
          <w:rFonts w:ascii="Times New Roman" w:hAnsi="Times New Roman" w:cs="Times New Roman"/>
          <w:sz w:val="26"/>
          <w:szCs w:val="26"/>
          <w:lang w:eastAsia="en-US"/>
        </w:rPr>
        <w:t xml:space="preserve"> согласно Приложению №1.</w:t>
      </w:r>
    </w:p>
    <w:p w:rsidR="00350F69" w:rsidRPr="00350F69" w:rsidRDefault="00350F69" w:rsidP="006067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Pr="00350F69">
        <w:rPr>
          <w:sz w:val="26"/>
          <w:szCs w:val="26"/>
        </w:rPr>
        <w:t xml:space="preserve">Признать утратившими силу: Постановление Администрации  </w:t>
      </w:r>
      <w:r>
        <w:rPr>
          <w:sz w:val="26"/>
          <w:szCs w:val="26"/>
        </w:rPr>
        <w:t xml:space="preserve"> </w:t>
      </w:r>
      <w:proofErr w:type="gramStart"/>
      <w:r w:rsidR="009B5EE8">
        <w:rPr>
          <w:sz w:val="26"/>
          <w:szCs w:val="26"/>
        </w:rPr>
        <w:t>Киевского</w:t>
      </w:r>
      <w:r w:rsidRPr="00350F69">
        <w:rPr>
          <w:sz w:val="26"/>
          <w:szCs w:val="26"/>
        </w:rPr>
        <w:t xml:space="preserve">  сельского</w:t>
      </w:r>
      <w:proofErr w:type="gramEnd"/>
      <w:r w:rsidRPr="00350F69">
        <w:rPr>
          <w:sz w:val="26"/>
          <w:szCs w:val="26"/>
        </w:rPr>
        <w:t xml:space="preserve"> поселения от </w:t>
      </w:r>
      <w:r>
        <w:rPr>
          <w:sz w:val="26"/>
          <w:szCs w:val="26"/>
        </w:rPr>
        <w:t>28</w:t>
      </w:r>
      <w:r w:rsidRPr="00350F6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350F69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350F69">
        <w:rPr>
          <w:sz w:val="26"/>
          <w:szCs w:val="26"/>
        </w:rPr>
        <w:t xml:space="preserve">г №  </w:t>
      </w:r>
      <w:r>
        <w:rPr>
          <w:sz w:val="26"/>
          <w:szCs w:val="26"/>
        </w:rPr>
        <w:t>2</w:t>
      </w:r>
      <w:r w:rsidR="009B5EE8">
        <w:rPr>
          <w:sz w:val="26"/>
          <w:szCs w:val="26"/>
        </w:rPr>
        <w:t>8</w:t>
      </w:r>
      <w:r w:rsidRPr="00350F69">
        <w:rPr>
          <w:sz w:val="26"/>
          <w:szCs w:val="26"/>
        </w:rPr>
        <w:t xml:space="preserve">  «Об утверждении Положения об организации и ведении гражданской</w:t>
      </w:r>
      <w:r>
        <w:rPr>
          <w:sz w:val="26"/>
          <w:szCs w:val="26"/>
        </w:rPr>
        <w:t xml:space="preserve"> </w:t>
      </w:r>
      <w:r w:rsidRPr="00350F69">
        <w:rPr>
          <w:sz w:val="26"/>
          <w:szCs w:val="26"/>
        </w:rPr>
        <w:t xml:space="preserve">обороны в </w:t>
      </w:r>
      <w:r w:rsidR="009B5EE8">
        <w:rPr>
          <w:sz w:val="26"/>
          <w:szCs w:val="26"/>
        </w:rPr>
        <w:t>Киевском</w:t>
      </w:r>
      <w:r w:rsidRPr="00350F69">
        <w:rPr>
          <w:sz w:val="26"/>
          <w:szCs w:val="26"/>
        </w:rPr>
        <w:t xml:space="preserve"> сельском поселении»</w:t>
      </w:r>
    </w:p>
    <w:p w:rsidR="00D40D81" w:rsidRPr="005208B4" w:rsidRDefault="00350F69" w:rsidP="006067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0D81" w:rsidRPr="005208B4">
        <w:rPr>
          <w:sz w:val="26"/>
          <w:szCs w:val="26"/>
        </w:rPr>
        <w:t xml:space="preserve">. </w:t>
      </w:r>
      <w:r w:rsidR="00D571C7" w:rsidRPr="005208B4">
        <w:rPr>
          <w:sz w:val="26"/>
          <w:szCs w:val="26"/>
        </w:rPr>
        <w:t>Н</w:t>
      </w:r>
      <w:r w:rsidR="00D40D81" w:rsidRPr="005208B4">
        <w:rPr>
          <w:sz w:val="26"/>
          <w:szCs w:val="26"/>
        </w:rPr>
        <w:t>астоящее разместить на оф</w:t>
      </w:r>
      <w:r w:rsidR="008F01E7" w:rsidRPr="005208B4">
        <w:rPr>
          <w:sz w:val="26"/>
          <w:szCs w:val="26"/>
        </w:rPr>
        <w:t xml:space="preserve">ициальном сайте </w:t>
      </w:r>
      <w:proofErr w:type="gramStart"/>
      <w:r w:rsidR="008F01E7" w:rsidRPr="005208B4">
        <w:rPr>
          <w:sz w:val="26"/>
          <w:szCs w:val="26"/>
        </w:rPr>
        <w:t xml:space="preserve">администрации  </w:t>
      </w:r>
      <w:r w:rsidR="009B5EE8" w:rsidRPr="009B5EE8">
        <w:rPr>
          <w:sz w:val="26"/>
          <w:szCs w:val="26"/>
          <w:lang w:eastAsia="en-US"/>
        </w:rPr>
        <w:t>Киевского</w:t>
      </w:r>
      <w:proofErr w:type="gramEnd"/>
      <w:r w:rsidR="00D571C7" w:rsidRPr="009B5EE8">
        <w:rPr>
          <w:sz w:val="26"/>
          <w:szCs w:val="26"/>
          <w:lang w:eastAsia="en-US"/>
        </w:rPr>
        <w:t xml:space="preserve"> </w:t>
      </w:r>
      <w:r w:rsidR="00D571C7" w:rsidRPr="005208B4">
        <w:rPr>
          <w:sz w:val="26"/>
          <w:szCs w:val="26"/>
          <w:lang w:eastAsia="en-US"/>
        </w:rPr>
        <w:t>сельского поселения</w:t>
      </w:r>
      <w:r w:rsidR="00D40D81" w:rsidRPr="005208B4">
        <w:rPr>
          <w:sz w:val="26"/>
          <w:szCs w:val="26"/>
        </w:rPr>
        <w:t>.</w:t>
      </w:r>
    </w:p>
    <w:p w:rsidR="005379DF" w:rsidRPr="005208B4" w:rsidRDefault="00350F69" w:rsidP="006067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0D81" w:rsidRPr="005208B4">
        <w:rPr>
          <w:sz w:val="26"/>
          <w:szCs w:val="26"/>
        </w:rPr>
        <w:t>. Контроль за исполнением по</w:t>
      </w:r>
      <w:r w:rsidR="003839D0" w:rsidRPr="005208B4">
        <w:rPr>
          <w:sz w:val="26"/>
          <w:szCs w:val="26"/>
        </w:rPr>
        <w:t xml:space="preserve">становления </w:t>
      </w:r>
      <w:r w:rsidR="00D571C7" w:rsidRPr="005208B4">
        <w:rPr>
          <w:sz w:val="26"/>
          <w:szCs w:val="26"/>
        </w:rPr>
        <w:t>оставляю за собой</w:t>
      </w:r>
      <w:r w:rsidR="003839D0" w:rsidRPr="005208B4">
        <w:rPr>
          <w:sz w:val="26"/>
          <w:szCs w:val="26"/>
        </w:rPr>
        <w:t>.</w:t>
      </w:r>
    </w:p>
    <w:p w:rsidR="007E69FE" w:rsidRPr="005208B4" w:rsidRDefault="00350F69" w:rsidP="006067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E69FE" w:rsidRPr="005208B4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1F61A1" w:rsidRPr="005208B4" w:rsidRDefault="001F61A1" w:rsidP="008F01E7">
      <w:pPr>
        <w:spacing w:line="276" w:lineRule="auto"/>
        <w:ind w:left="-284" w:right="-284" w:firstLine="709"/>
        <w:jc w:val="both"/>
        <w:rPr>
          <w:sz w:val="26"/>
          <w:szCs w:val="26"/>
        </w:rPr>
      </w:pPr>
    </w:p>
    <w:p w:rsidR="00F95D33" w:rsidRDefault="00F95D33" w:rsidP="003B73E3">
      <w:pPr>
        <w:ind w:left="-284" w:right="-284" w:firstLine="709"/>
        <w:jc w:val="both"/>
        <w:rPr>
          <w:sz w:val="26"/>
          <w:szCs w:val="26"/>
        </w:rPr>
      </w:pPr>
    </w:p>
    <w:p w:rsidR="0060679E" w:rsidRPr="005208B4" w:rsidRDefault="0060679E" w:rsidP="003B73E3">
      <w:pPr>
        <w:ind w:left="-284" w:right="-284" w:firstLine="709"/>
        <w:jc w:val="both"/>
        <w:rPr>
          <w:sz w:val="26"/>
          <w:szCs w:val="26"/>
        </w:rPr>
      </w:pPr>
    </w:p>
    <w:p w:rsidR="008F01E7" w:rsidRPr="005208B4" w:rsidRDefault="008F01E7" w:rsidP="003B73E3">
      <w:pPr>
        <w:ind w:left="-284" w:right="-284" w:firstLine="709"/>
        <w:jc w:val="both"/>
        <w:rPr>
          <w:sz w:val="26"/>
          <w:szCs w:val="26"/>
        </w:rPr>
      </w:pPr>
    </w:p>
    <w:p w:rsidR="00B32887" w:rsidRPr="005208B4" w:rsidRDefault="00402710" w:rsidP="0060679E">
      <w:pPr>
        <w:ind w:left="851" w:right="-284"/>
        <w:rPr>
          <w:sz w:val="26"/>
          <w:szCs w:val="26"/>
        </w:rPr>
      </w:pPr>
      <w:r w:rsidRPr="005208B4">
        <w:rPr>
          <w:sz w:val="26"/>
          <w:szCs w:val="26"/>
        </w:rPr>
        <w:t>Глава</w:t>
      </w:r>
      <w:r w:rsidR="00FB527A" w:rsidRPr="005208B4">
        <w:rPr>
          <w:sz w:val="26"/>
          <w:szCs w:val="26"/>
        </w:rPr>
        <w:t xml:space="preserve"> </w:t>
      </w:r>
      <w:r w:rsidR="00B32887" w:rsidRPr="005208B4">
        <w:rPr>
          <w:sz w:val="26"/>
          <w:szCs w:val="26"/>
        </w:rPr>
        <w:t>администрации</w:t>
      </w:r>
      <w:r w:rsidR="008F01E7" w:rsidRPr="005208B4">
        <w:rPr>
          <w:sz w:val="26"/>
          <w:szCs w:val="26"/>
        </w:rPr>
        <w:t xml:space="preserve"> </w:t>
      </w:r>
    </w:p>
    <w:p w:rsidR="00B32887" w:rsidRPr="005208B4" w:rsidRDefault="009B5EE8" w:rsidP="0060679E">
      <w:pPr>
        <w:ind w:left="851" w:right="-284"/>
        <w:rPr>
          <w:sz w:val="26"/>
          <w:szCs w:val="26"/>
        </w:rPr>
      </w:pPr>
      <w:r w:rsidRPr="009B5EE8">
        <w:rPr>
          <w:sz w:val="26"/>
          <w:szCs w:val="26"/>
          <w:lang w:eastAsia="en-US"/>
        </w:rPr>
        <w:t>Киевского</w:t>
      </w:r>
      <w:r w:rsidR="00D571C7" w:rsidRPr="005208B4">
        <w:rPr>
          <w:sz w:val="26"/>
          <w:szCs w:val="26"/>
          <w:lang w:eastAsia="en-US"/>
        </w:rPr>
        <w:t xml:space="preserve"> сельского поселения</w:t>
      </w:r>
      <w:r w:rsidR="00B32887" w:rsidRPr="005208B4">
        <w:rPr>
          <w:sz w:val="26"/>
          <w:szCs w:val="26"/>
        </w:rPr>
        <w:t xml:space="preserve">                                    </w:t>
      </w:r>
      <w:r w:rsidR="00402710" w:rsidRPr="005208B4">
        <w:rPr>
          <w:sz w:val="26"/>
          <w:szCs w:val="26"/>
        </w:rPr>
        <w:t xml:space="preserve">  </w:t>
      </w:r>
      <w:r w:rsidR="005E4BAA" w:rsidRPr="005208B4">
        <w:rPr>
          <w:sz w:val="26"/>
          <w:szCs w:val="26"/>
        </w:rPr>
        <w:t xml:space="preserve">   </w:t>
      </w:r>
      <w:r w:rsidR="00402710" w:rsidRPr="005208B4">
        <w:rPr>
          <w:sz w:val="26"/>
          <w:szCs w:val="26"/>
        </w:rPr>
        <w:t xml:space="preserve"> </w:t>
      </w:r>
      <w:r w:rsidR="00497416" w:rsidRPr="005208B4">
        <w:rPr>
          <w:sz w:val="26"/>
          <w:szCs w:val="26"/>
        </w:rPr>
        <w:t xml:space="preserve">    </w:t>
      </w:r>
      <w:proofErr w:type="spellStart"/>
      <w:r w:rsidRPr="009B5EE8">
        <w:rPr>
          <w:sz w:val="26"/>
          <w:szCs w:val="26"/>
        </w:rPr>
        <w:t>В.Н.Стягов</w:t>
      </w:r>
      <w:proofErr w:type="spellEnd"/>
    </w:p>
    <w:p w:rsidR="005A0312" w:rsidRPr="005208B4" w:rsidRDefault="005A0312" w:rsidP="003B73E3">
      <w:pPr>
        <w:ind w:left="-284" w:right="-284"/>
        <w:rPr>
          <w:sz w:val="26"/>
          <w:szCs w:val="26"/>
        </w:rPr>
      </w:pPr>
    </w:p>
    <w:p w:rsidR="005A0312" w:rsidRPr="005208B4" w:rsidRDefault="005A0312" w:rsidP="002D6759">
      <w:pPr>
        <w:ind w:left="-284" w:right="-284"/>
        <w:rPr>
          <w:sz w:val="27"/>
          <w:szCs w:val="27"/>
        </w:rPr>
      </w:pPr>
    </w:p>
    <w:p w:rsidR="005A0312" w:rsidRDefault="005A0312" w:rsidP="002D6759">
      <w:pPr>
        <w:ind w:left="-284" w:right="-284"/>
        <w:rPr>
          <w:sz w:val="28"/>
          <w:szCs w:val="28"/>
        </w:rPr>
      </w:pPr>
    </w:p>
    <w:p w:rsidR="0060679E" w:rsidRDefault="0060679E" w:rsidP="002D6759">
      <w:pPr>
        <w:ind w:left="-284" w:right="-284"/>
        <w:rPr>
          <w:sz w:val="28"/>
          <w:szCs w:val="28"/>
        </w:rPr>
      </w:pPr>
    </w:p>
    <w:p w:rsidR="0060679E" w:rsidRPr="005208B4" w:rsidRDefault="0060679E" w:rsidP="002D6759">
      <w:pPr>
        <w:ind w:left="-284" w:right="-284"/>
        <w:rPr>
          <w:sz w:val="28"/>
          <w:szCs w:val="28"/>
        </w:rPr>
      </w:pPr>
    </w:p>
    <w:p w:rsidR="005A0312" w:rsidRPr="005208B4" w:rsidRDefault="005A0312" w:rsidP="002D6759">
      <w:pPr>
        <w:ind w:left="-284" w:right="-284"/>
        <w:rPr>
          <w:sz w:val="28"/>
          <w:szCs w:val="28"/>
        </w:rPr>
      </w:pPr>
    </w:p>
    <w:p w:rsidR="00A465E1" w:rsidRPr="005208B4" w:rsidRDefault="00A465E1" w:rsidP="002D6759">
      <w:pPr>
        <w:ind w:left="-284" w:right="-284"/>
        <w:rPr>
          <w:sz w:val="22"/>
          <w:szCs w:val="22"/>
        </w:rPr>
      </w:pPr>
    </w:p>
    <w:p w:rsidR="00761E78" w:rsidRPr="005208B4" w:rsidRDefault="00761E78" w:rsidP="005A4B8E">
      <w:pPr>
        <w:tabs>
          <w:tab w:val="left" w:pos="993"/>
        </w:tabs>
        <w:ind w:right="-143"/>
        <w:jc w:val="right"/>
        <w:rPr>
          <w:sz w:val="22"/>
          <w:szCs w:val="22"/>
        </w:rPr>
      </w:pPr>
      <w:r w:rsidRPr="005208B4">
        <w:rPr>
          <w:sz w:val="22"/>
          <w:szCs w:val="22"/>
        </w:rPr>
        <w:t>Приложение №1</w:t>
      </w:r>
    </w:p>
    <w:p w:rsidR="00761E78" w:rsidRPr="005208B4" w:rsidRDefault="00761E78" w:rsidP="005A4B8E">
      <w:pPr>
        <w:tabs>
          <w:tab w:val="left" w:pos="993"/>
        </w:tabs>
        <w:ind w:right="-143"/>
        <w:jc w:val="right"/>
        <w:rPr>
          <w:sz w:val="22"/>
          <w:szCs w:val="22"/>
        </w:rPr>
      </w:pPr>
      <w:r w:rsidRPr="005208B4">
        <w:rPr>
          <w:sz w:val="22"/>
          <w:szCs w:val="22"/>
        </w:rPr>
        <w:t>к постановлению администрации</w:t>
      </w:r>
    </w:p>
    <w:p w:rsidR="00761E78" w:rsidRPr="005208B4" w:rsidRDefault="00761E78" w:rsidP="005A4B8E">
      <w:pPr>
        <w:tabs>
          <w:tab w:val="left" w:pos="993"/>
        </w:tabs>
        <w:ind w:right="-143"/>
        <w:jc w:val="right"/>
        <w:rPr>
          <w:sz w:val="22"/>
          <w:szCs w:val="22"/>
        </w:rPr>
      </w:pPr>
      <w:r w:rsidRPr="005208B4">
        <w:rPr>
          <w:sz w:val="22"/>
          <w:szCs w:val="22"/>
        </w:rPr>
        <w:t xml:space="preserve"> </w:t>
      </w:r>
      <w:r w:rsidR="009B5EE8" w:rsidRPr="009B5EE8">
        <w:rPr>
          <w:sz w:val="26"/>
          <w:szCs w:val="26"/>
          <w:lang w:eastAsia="en-US"/>
        </w:rPr>
        <w:t>Киевского</w:t>
      </w:r>
      <w:r w:rsidR="00D571C7" w:rsidRPr="005208B4">
        <w:rPr>
          <w:sz w:val="26"/>
          <w:szCs w:val="26"/>
          <w:lang w:eastAsia="en-US"/>
        </w:rPr>
        <w:t xml:space="preserve"> сельского поселения</w:t>
      </w:r>
    </w:p>
    <w:p w:rsidR="00761E78" w:rsidRPr="005208B4" w:rsidRDefault="00740E40" w:rsidP="005A4B8E">
      <w:pPr>
        <w:tabs>
          <w:tab w:val="left" w:pos="993"/>
        </w:tabs>
        <w:ind w:right="-143"/>
        <w:jc w:val="right"/>
        <w:rPr>
          <w:sz w:val="22"/>
          <w:szCs w:val="22"/>
        </w:rPr>
      </w:pPr>
      <w:r w:rsidRPr="005208B4">
        <w:rPr>
          <w:sz w:val="22"/>
          <w:szCs w:val="22"/>
        </w:rPr>
        <w:t xml:space="preserve">от </w:t>
      </w:r>
      <w:r w:rsidR="009B5EE8">
        <w:rPr>
          <w:sz w:val="22"/>
          <w:szCs w:val="22"/>
        </w:rPr>
        <w:t>г</w:t>
      </w:r>
      <w:r w:rsidRPr="005208B4">
        <w:rPr>
          <w:sz w:val="22"/>
          <w:szCs w:val="22"/>
        </w:rPr>
        <w:t xml:space="preserve">  № </w:t>
      </w:r>
      <w:bookmarkStart w:id="0" w:name="_GoBack"/>
      <w:bookmarkEnd w:id="0"/>
    </w:p>
    <w:p w:rsidR="00761E78" w:rsidRPr="005208B4" w:rsidRDefault="00761E78" w:rsidP="005A4B8E">
      <w:pPr>
        <w:tabs>
          <w:tab w:val="left" w:pos="993"/>
        </w:tabs>
        <w:ind w:right="-143"/>
        <w:jc w:val="right"/>
        <w:rPr>
          <w:sz w:val="22"/>
          <w:szCs w:val="22"/>
        </w:rPr>
      </w:pPr>
    </w:p>
    <w:p w:rsidR="00761E78" w:rsidRPr="005208B4" w:rsidRDefault="00761E78" w:rsidP="005A4B8E">
      <w:pPr>
        <w:pStyle w:val="ConsPlusTitle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61E78" w:rsidRPr="005208B4" w:rsidRDefault="00761E78" w:rsidP="005A4B8E">
      <w:pPr>
        <w:pStyle w:val="ConsPlusTitle"/>
        <w:ind w:left="-284" w:right="-143"/>
        <w:jc w:val="center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ПОЛОЖЕНИЕ</w:t>
      </w:r>
    </w:p>
    <w:p w:rsidR="00761E78" w:rsidRPr="005208B4" w:rsidRDefault="00761E78" w:rsidP="005A4B8E">
      <w:pPr>
        <w:pStyle w:val="ConsPlusTitle"/>
        <w:ind w:left="-284" w:right="-143"/>
        <w:jc w:val="center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ОБ ОРГАНИЗАЦИИ И ВЕДЕНИИ ГРАЖДАНСКОЙ ОБОРОНЫ</w:t>
      </w:r>
      <w:r w:rsidR="00270C29" w:rsidRPr="005208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E78" w:rsidRPr="005208B4" w:rsidRDefault="00761E78" w:rsidP="005A4B8E">
      <w:pPr>
        <w:pStyle w:val="ConsPlusTitle"/>
        <w:ind w:left="-284" w:right="-143"/>
        <w:jc w:val="center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D571C7" w:rsidRPr="009B5EE8">
        <w:rPr>
          <w:rFonts w:ascii="Times New Roman" w:hAnsi="Times New Roman" w:cs="Times New Roman"/>
          <w:sz w:val="26"/>
          <w:szCs w:val="26"/>
        </w:rPr>
        <w:t xml:space="preserve"> </w:t>
      </w:r>
      <w:r w:rsidR="00D571C7" w:rsidRPr="005208B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61E78" w:rsidRPr="005208B4" w:rsidRDefault="00761E78" w:rsidP="005A4B8E">
      <w:pPr>
        <w:pStyle w:val="ConsPlusNormal"/>
        <w:ind w:left="-284" w:right="-143"/>
        <w:jc w:val="both"/>
        <w:rPr>
          <w:rFonts w:ascii="Times New Roman" w:hAnsi="Times New Roman" w:cs="Times New Roman"/>
        </w:rPr>
      </w:pP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1. Настоящее Положение разработано в соответствии с Федеральным </w:t>
      </w:r>
      <w:hyperlink r:id="rId6" w:history="1">
        <w:r w:rsidRPr="005208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70C29" w:rsidRPr="005208B4">
        <w:rPr>
          <w:rFonts w:ascii="Times New Roman" w:hAnsi="Times New Roman" w:cs="Times New Roman"/>
          <w:sz w:val="26"/>
          <w:szCs w:val="26"/>
        </w:rPr>
        <w:t xml:space="preserve"> от 12 февраля 1998 г. N</w:t>
      </w:r>
      <w:r w:rsidRPr="005208B4">
        <w:rPr>
          <w:rFonts w:ascii="Times New Roman" w:hAnsi="Times New Roman" w:cs="Times New Roman"/>
          <w:sz w:val="26"/>
          <w:szCs w:val="26"/>
        </w:rPr>
        <w:t xml:space="preserve">28-ФЗ "О гражданской обороне", </w:t>
      </w:r>
      <w:hyperlink r:id="rId7" w:history="1">
        <w:r w:rsidRPr="005208B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208B4">
        <w:rPr>
          <w:rFonts w:ascii="Times New Roman" w:hAnsi="Times New Roman" w:cs="Times New Roman"/>
          <w:sz w:val="26"/>
          <w:szCs w:val="26"/>
        </w:rPr>
        <w:t xml:space="preserve"> Правительства Российской Ф</w:t>
      </w:r>
      <w:r w:rsidR="00270C29" w:rsidRPr="005208B4">
        <w:rPr>
          <w:rFonts w:ascii="Times New Roman" w:hAnsi="Times New Roman" w:cs="Times New Roman"/>
          <w:sz w:val="26"/>
          <w:szCs w:val="26"/>
        </w:rPr>
        <w:t>едерации от 26 ноября 2007 г. N</w:t>
      </w:r>
      <w:r w:rsidRPr="005208B4">
        <w:rPr>
          <w:rFonts w:ascii="Times New Roman" w:hAnsi="Times New Roman" w:cs="Times New Roman"/>
          <w:sz w:val="26"/>
          <w:szCs w:val="26"/>
        </w:rPr>
        <w:t>804 "Об утверждении Положения о гражданской обороне в Российской Федерации"</w:t>
      </w:r>
      <w:r w:rsidRPr="005208B4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70C29" w:rsidRPr="005208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70C29" w:rsidRPr="005208B4">
        <w:rPr>
          <w:rFonts w:ascii="Times New Roman" w:hAnsi="Times New Roman" w:cs="Times New Roman"/>
          <w:sz w:val="26"/>
          <w:szCs w:val="26"/>
        </w:rPr>
        <w:t>приказом МЧС России от 24 декабря 2019 года №776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года №687»</w:t>
      </w:r>
      <w:r w:rsidR="00270C29" w:rsidRPr="005208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208B4">
        <w:rPr>
          <w:rFonts w:ascii="Times New Roman" w:hAnsi="Times New Roman" w:cs="Times New Roman"/>
          <w:sz w:val="26"/>
          <w:szCs w:val="26"/>
        </w:rPr>
        <w:t>и определяет организацию и основные направления подготовки к ведению и ведения гражданской обороны, а также основные мероприя</w:t>
      </w:r>
      <w:r w:rsidR="00270C29" w:rsidRPr="005208B4">
        <w:rPr>
          <w:rFonts w:ascii="Times New Roman" w:hAnsi="Times New Roman" w:cs="Times New Roman"/>
          <w:sz w:val="26"/>
          <w:szCs w:val="26"/>
        </w:rPr>
        <w:t xml:space="preserve">тия по гражданской обороне в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Киевском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270C29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Pr="005208B4">
        <w:rPr>
          <w:rFonts w:ascii="Times New Roman" w:hAnsi="Times New Roman" w:cs="Times New Roman"/>
          <w:sz w:val="26"/>
          <w:szCs w:val="26"/>
        </w:rPr>
        <w:t xml:space="preserve"> и организациях.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2. Мероприятия по гражданской обо</w:t>
      </w:r>
      <w:r w:rsidR="00270C29" w:rsidRPr="005208B4">
        <w:rPr>
          <w:rFonts w:ascii="Times New Roman" w:hAnsi="Times New Roman" w:cs="Times New Roman"/>
          <w:sz w:val="26"/>
          <w:szCs w:val="26"/>
        </w:rPr>
        <w:t>роне организуются на территории</w:t>
      </w:r>
      <w:r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="009B5EE8">
        <w:rPr>
          <w:rFonts w:ascii="Times New Roman" w:hAnsi="Times New Roman" w:cs="Times New Roman"/>
          <w:sz w:val="26"/>
          <w:szCs w:val="26"/>
        </w:rPr>
        <w:t>Киевского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5208B4">
        <w:rPr>
          <w:rFonts w:ascii="Times New Roman" w:hAnsi="Times New Roman" w:cs="Times New Roman"/>
          <w:sz w:val="26"/>
          <w:szCs w:val="26"/>
        </w:rPr>
        <w:t xml:space="preserve">в рамках подготовки к ведению и ведения гражданской обороны </w:t>
      </w:r>
      <w:r w:rsidR="0060679E" w:rsidRPr="0060679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60679E" w:rsidRPr="0060679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208B4">
        <w:rPr>
          <w:rFonts w:ascii="Times New Roman" w:hAnsi="Times New Roman" w:cs="Times New Roman"/>
          <w:sz w:val="26"/>
          <w:szCs w:val="26"/>
        </w:rPr>
        <w:t>.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образования.</w:t>
      </w:r>
    </w:p>
    <w:p w:rsidR="00D571C7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4. План основных мероприятий</w:t>
      </w:r>
      <w:r w:rsidR="00BD0768">
        <w:rPr>
          <w:rFonts w:ascii="Times New Roman" w:hAnsi="Times New Roman" w:cs="Times New Roman"/>
          <w:sz w:val="26"/>
          <w:szCs w:val="26"/>
        </w:rPr>
        <w:t xml:space="preserve">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Pr="005208B4">
        <w:rPr>
          <w:rFonts w:ascii="Times New Roman" w:hAnsi="Times New Roman" w:cs="Times New Roman"/>
          <w:sz w:val="26"/>
          <w:szCs w:val="26"/>
        </w:rPr>
        <w:t>на год разрабатывается</w:t>
      </w:r>
      <w:r w:rsidR="00BD0768">
        <w:rPr>
          <w:rFonts w:ascii="Times New Roman" w:hAnsi="Times New Roman" w:cs="Times New Roman"/>
          <w:sz w:val="26"/>
          <w:szCs w:val="26"/>
        </w:rPr>
        <w:t>,</w:t>
      </w:r>
      <w:r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="00BD0768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BD0768" w:rsidRPr="00BD0768">
        <w:rPr>
          <w:rFonts w:ascii="Times New Roman" w:hAnsi="Times New Roman" w:cs="Times New Roman"/>
          <w:sz w:val="26"/>
          <w:szCs w:val="26"/>
        </w:rPr>
        <w:t xml:space="preserve">на решение задач в области ГО </w:t>
      </w:r>
      <w:r w:rsidR="00BD0768" w:rsidRPr="005208B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BD0768" w:rsidRPr="005208B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0768" w:rsidRPr="00BD0768">
        <w:rPr>
          <w:rFonts w:ascii="Times New Roman" w:hAnsi="Times New Roman" w:cs="Times New Roman"/>
          <w:sz w:val="26"/>
          <w:szCs w:val="26"/>
        </w:rPr>
        <w:t>, создание (назначение) которых осуществляется в соответствии с постановлением Правительства РФ от 10.07.1999 N 782 "О создании (назначении) в организациях структурных подразделений (работников), уполномоченных на решение задач в области ГО" и приказом МЧС России от 23.05.2017 N 230 "Об утверждении Положения об уполномоченных на решение задач в области ГО структурных подразделениях (работниках) организаций"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Pr="005208B4">
        <w:rPr>
          <w:rFonts w:ascii="Times New Roman" w:hAnsi="Times New Roman" w:cs="Times New Roman"/>
          <w:sz w:val="26"/>
          <w:szCs w:val="26"/>
        </w:rPr>
        <w:t xml:space="preserve">и согласовывается с </w:t>
      </w:r>
      <w:r w:rsidR="00D571C7" w:rsidRPr="005208B4">
        <w:rPr>
          <w:rFonts w:ascii="Times New Roman" w:hAnsi="Times New Roman" w:cs="Times New Roman"/>
          <w:sz w:val="26"/>
          <w:szCs w:val="26"/>
        </w:rPr>
        <w:t>муниципальным казенным учреждением «Отделом по гражданской обороне, предупреждению и ликвидации чрезвычайных ситуаций Кашарского района»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</w:t>
      </w:r>
      <w:r w:rsidR="005F28D0" w:rsidRPr="005208B4">
        <w:rPr>
          <w:rFonts w:ascii="Times New Roman" w:hAnsi="Times New Roman" w:cs="Times New Roman"/>
          <w:sz w:val="26"/>
          <w:szCs w:val="26"/>
        </w:rPr>
        <w:t>х актов и чрезвычайных ситуаций природного и техногенного характера.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5. Подготовка к ведению гражданс</w:t>
      </w:r>
      <w:r w:rsidR="001C4EE6" w:rsidRPr="005208B4">
        <w:rPr>
          <w:rFonts w:ascii="Times New Roman" w:hAnsi="Times New Roman" w:cs="Times New Roman"/>
          <w:sz w:val="26"/>
          <w:szCs w:val="26"/>
        </w:rPr>
        <w:t xml:space="preserve">кой обороны в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Киевском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5208B4">
        <w:rPr>
          <w:rFonts w:ascii="Times New Roman" w:hAnsi="Times New Roman" w:cs="Times New Roman"/>
          <w:sz w:val="26"/>
          <w:szCs w:val="26"/>
        </w:rPr>
        <w:t xml:space="preserve"> и в организациях определяется Положением об организации и ведении гражданской обороны на территории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12258F" w:rsidRPr="009B5EE8">
        <w:rPr>
          <w:rFonts w:ascii="Times New Roman" w:hAnsi="Times New Roman" w:cs="Times New Roman"/>
          <w:sz w:val="26"/>
          <w:szCs w:val="26"/>
        </w:rPr>
        <w:t xml:space="preserve"> </w:t>
      </w:r>
      <w:r w:rsidR="0012258F" w:rsidRPr="005208B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208B4">
        <w:rPr>
          <w:rFonts w:ascii="Times New Roman" w:hAnsi="Times New Roman" w:cs="Times New Roman"/>
          <w:sz w:val="26"/>
          <w:szCs w:val="26"/>
        </w:rPr>
        <w:t xml:space="preserve"> и заключается в планировании мероприятий по защите населения (работников), материальных и кул</w:t>
      </w:r>
      <w:r w:rsidR="001C4EE6" w:rsidRPr="005208B4">
        <w:rPr>
          <w:rFonts w:ascii="Times New Roman" w:hAnsi="Times New Roman" w:cs="Times New Roman"/>
          <w:sz w:val="26"/>
          <w:szCs w:val="26"/>
        </w:rPr>
        <w:t xml:space="preserve">ьтурных ценностей на территории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D0768">
        <w:rPr>
          <w:rFonts w:ascii="Times New Roman" w:hAnsi="Times New Roman" w:cs="Times New Roman"/>
          <w:sz w:val="26"/>
          <w:szCs w:val="26"/>
        </w:rPr>
        <w:t xml:space="preserve"> </w:t>
      </w:r>
      <w:r w:rsidRPr="005208B4">
        <w:rPr>
          <w:rFonts w:ascii="Times New Roman" w:hAnsi="Times New Roman" w:cs="Times New Roman"/>
          <w:sz w:val="26"/>
          <w:szCs w:val="26"/>
        </w:rPr>
        <w:t xml:space="preserve">от опасностей, возникающих при военных конфликтах или </w:t>
      </w:r>
      <w:r w:rsidRPr="005208B4">
        <w:rPr>
          <w:rFonts w:ascii="Times New Roman" w:hAnsi="Times New Roman" w:cs="Times New Roman"/>
          <w:sz w:val="26"/>
          <w:szCs w:val="26"/>
        </w:rPr>
        <w:lastRenderedPageBreak/>
        <w:t>вследствие этих конфликтов, а также при возникновении чрезвычайных ситуаций природного и техногенного характера.</w:t>
      </w:r>
    </w:p>
    <w:p w:rsidR="00761E78" w:rsidRPr="005208B4" w:rsidRDefault="00F0728B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61E78" w:rsidRPr="005208B4">
        <w:rPr>
          <w:rFonts w:ascii="Times New Roman" w:hAnsi="Times New Roman" w:cs="Times New Roman"/>
          <w:sz w:val="26"/>
          <w:szCs w:val="26"/>
        </w:rPr>
        <w:t xml:space="preserve">Ведение гражданской обороны на муниципальном уровне осуществляется на основе </w:t>
      </w:r>
      <w:r w:rsidR="00B21C21">
        <w:rPr>
          <w:rFonts w:ascii="Times New Roman" w:hAnsi="Times New Roman" w:cs="Times New Roman"/>
          <w:sz w:val="26"/>
          <w:szCs w:val="26"/>
        </w:rPr>
        <w:t>П</w:t>
      </w:r>
      <w:r w:rsidR="00761E78" w:rsidRPr="005208B4">
        <w:rPr>
          <w:rFonts w:ascii="Times New Roman" w:hAnsi="Times New Roman" w:cs="Times New Roman"/>
          <w:sz w:val="26"/>
          <w:szCs w:val="26"/>
        </w:rPr>
        <w:t>лан</w:t>
      </w:r>
      <w:r w:rsidR="00B21C21">
        <w:rPr>
          <w:rFonts w:ascii="Times New Roman" w:hAnsi="Times New Roman" w:cs="Times New Roman"/>
          <w:sz w:val="26"/>
          <w:szCs w:val="26"/>
        </w:rPr>
        <w:t>а</w:t>
      </w:r>
      <w:r w:rsidR="00761E78" w:rsidRPr="005208B4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C4EE6" w:rsidRPr="005208B4">
        <w:rPr>
          <w:rFonts w:ascii="Times New Roman" w:hAnsi="Times New Roman" w:cs="Times New Roman"/>
          <w:sz w:val="26"/>
          <w:szCs w:val="26"/>
        </w:rPr>
        <w:t xml:space="preserve">ской обороны и защиты населения </w:t>
      </w:r>
      <w:r w:rsidR="00B21C21" w:rsidRPr="00B21C21">
        <w:rPr>
          <w:rFonts w:ascii="Times New Roman" w:hAnsi="Times New Roman" w:cs="Times New Roman"/>
          <w:sz w:val="26"/>
          <w:szCs w:val="26"/>
        </w:rPr>
        <w:t>Кашарского района</w:t>
      </w:r>
      <w:r w:rsidR="00761E78" w:rsidRPr="005208B4">
        <w:rPr>
          <w:rFonts w:ascii="Times New Roman" w:hAnsi="Times New Roman" w:cs="Times New Roman"/>
          <w:sz w:val="26"/>
          <w:szCs w:val="26"/>
        </w:rPr>
        <w:t xml:space="preserve"> и заключается в выполнении мероприятий по защите населения (работников), материальных и кул</w:t>
      </w:r>
      <w:r w:rsidR="001C4EE6" w:rsidRPr="005208B4">
        <w:rPr>
          <w:rFonts w:ascii="Times New Roman" w:hAnsi="Times New Roman" w:cs="Times New Roman"/>
          <w:sz w:val="26"/>
          <w:szCs w:val="26"/>
        </w:rPr>
        <w:t xml:space="preserve">ьтурных ценностей на территории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21C21">
        <w:rPr>
          <w:rFonts w:ascii="Times New Roman" w:hAnsi="Times New Roman" w:cs="Times New Roman"/>
          <w:sz w:val="26"/>
          <w:szCs w:val="26"/>
        </w:rPr>
        <w:t xml:space="preserve"> </w:t>
      </w:r>
      <w:r w:rsidR="00761E78" w:rsidRPr="005208B4">
        <w:rPr>
          <w:rFonts w:ascii="Times New Roman" w:hAnsi="Times New Roman" w:cs="Times New Roman"/>
          <w:sz w:val="26"/>
          <w:szCs w:val="26"/>
        </w:rPr>
        <w:t>и организаций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F28D0" w:rsidRPr="005208B4" w:rsidRDefault="005F28D0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18688C" w:rsidRPr="005208B4" w:rsidRDefault="00F0728B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61E78" w:rsidRPr="005208B4">
        <w:rPr>
          <w:rFonts w:ascii="Times New Roman" w:hAnsi="Times New Roman" w:cs="Times New Roman"/>
          <w:sz w:val="26"/>
          <w:szCs w:val="26"/>
        </w:rPr>
        <w:t xml:space="preserve">. 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Руководство гражданской обороной на территории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="0078586F" w:rsidRPr="005208B4">
        <w:rPr>
          <w:rFonts w:ascii="Times New Roman" w:hAnsi="Times New Roman" w:cs="Times New Roman"/>
          <w:sz w:val="26"/>
          <w:szCs w:val="26"/>
        </w:rPr>
        <w:t>осуществляю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т глава администрации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8688C" w:rsidRPr="005208B4">
        <w:rPr>
          <w:rFonts w:ascii="Times New Roman" w:hAnsi="Times New Roman" w:cs="Times New Roman"/>
          <w:sz w:val="26"/>
          <w:szCs w:val="26"/>
        </w:rPr>
        <w:t>.</w:t>
      </w:r>
    </w:p>
    <w:p w:rsidR="0018688C" w:rsidRPr="005208B4" w:rsidRDefault="00B21C21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8688C" w:rsidRPr="005208B4">
        <w:rPr>
          <w:rFonts w:ascii="Times New Roman" w:hAnsi="Times New Roman" w:cs="Times New Roman"/>
          <w:sz w:val="26"/>
          <w:szCs w:val="26"/>
        </w:rPr>
        <w:t>лава администрации</w:t>
      </w:r>
      <w:r w:rsidR="0078586F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88C" w:rsidRPr="005208B4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 персональную ответственность за организацию и проведение мероприятий по гражданской обороне и защите населения (</w:t>
      </w:r>
      <w:hyperlink r:id="rId8" w:history="1">
        <w:r w:rsidR="0018688C" w:rsidRPr="005208B4">
          <w:rPr>
            <w:rFonts w:ascii="Times New Roman" w:hAnsi="Times New Roman" w:cs="Times New Roman"/>
            <w:sz w:val="26"/>
            <w:szCs w:val="26"/>
          </w:rPr>
          <w:t>статья 11</w:t>
        </w:r>
      </w:hyperlink>
      <w:r w:rsidR="0018688C" w:rsidRPr="005208B4">
        <w:rPr>
          <w:rFonts w:ascii="Times New Roman" w:hAnsi="Times New Roman" w:cs="Times New Roman"/>
          <w:sz w:val="26"/>
          <w:szCs w:val="26"/>
        </w:rPr>
        <w:t xml:space="preserve"> Феде</w:t>
      </w:r>
      <w:r w:rsidR="0078586F" w:rsidRPr="005208B4">
        <w:rPr>
          <w:rFonts w:ascii="Times New Roman" w:hAnsi="Times New Roman" w:cs="Times New Roman"/>
          <w:sz w:val="26"/>
          <w:szCs w:val="26"/>
        </w:rPr>
        <w:t xml:space="preserve">рального закона от </w:t>
      </w:r>
      <w:r w:rsidR="0018688C" w:rsidRPr="005208B4">
        <w:rPr>
          <w:rFonts w:ascii="Times New Roman" w:hAnsi="Times New Roman" w:cs="Times New Roman"/>
          <w:sz w:val="26"/>
          <w:szCs w:val="26"/>
        </w:rPr>
        <w:t>12 февраля 1998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28-ФЗ </w:t>
      </w:r>
      <w:r w:rsidR="00C645F9" w:rsidRPr="005208B4">
        <w:rPr>
          <w:rFonts w:ascii="Times New Roman" w:hAnsi="Times New Roman" w:cs="Times New Roman"/>
          <w:sz w:val="26"/>
          <w:szCs w:val="26"/>
        </w:rPr>
        <w:t xml:space="preserve">   </w:t>
      </w:r>
      <w:r w:rsidR="0018688C" w:rsidRPr="005208B4">
        <w:rPr>
          <w:rFonts w:ascii="Times New Roman" w:hAnsi="Times New Roman" w:cs="Times New Roman"/>
          <w:sz w:val="26"/>
          <w:szCs w:val="26"/>
        </w:rPr>
        <w:t>"О гражданской обороне" в ред. Федерального закона от 01мая 2019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88C" w:rsidRPr="005208B4">
        <w:rPr>
          <w:rFonts w:ascii="Times New Roman" w:hAnsi="Times New Roman" w:cs="Times New Roman"/>
          <w:sz w:val="26"/>
          <w:szCs w:val="26"/>
        </w:rPr>
        <w:t>84-ФЗ).</w:t>
      </w:r>
    </w:p>
    <w:p w:rsidR="00F0728B" w:rsidRDefault="00F0728B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61E78" w:rsidRPr="005208B4">
        <w:rPr>
          <w:rFonts w:ascii="Times New Roman" w:hAnsi="Times New Roman" w:cs="Times New Roman"/>
          <w:sz w:val="26"/>
          <w:szCs w:val="26"/>
        </w:rPr>
        <w:t xml:space="preserve">. 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Органом, осуществляющим управление гражданской обороной в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Киевском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возлагается на работника, </w:t>
      </w:r>
      <w:r w:rsidR="0060679E" w:rsidRPr="00F0728B">
        <w:rPr>
          <w:rFonts w:ascii="Times New Roman" w:hAnsi="Times New Roman" w:cs="Times New Roman"/>
          <w:sz w:val="26"/>
          <w:szCs w:val="26"/>
        </w:rPr>
        <w:t>уполномоченн</w:t>
      </w:r>
      <w:r w:rsidR="0060679E">
        <w:rPr>
          <w:rFonts w:ascii="Times New Roman" w:hAnsi="Times New Roman" w:cs="Times New Roman"/>
          <w:sz w:val="26"/>
          <w:szCs w:val="26"/>
        </w:rPr>
        <w:t>ого</w:t>
      </w:r>
      <w:r w:rsidRPr="00F0728B">
        <w:rPr>
          <w:rFonts w:ascii="Times New Roman" w:hAnsi="Times New Roman" w:cs="Times New Roman"/>
          <w:sz w:val="26"/>
          <w:szCs w:val="26"/>
        </w:rPr>
        <w:t xml:space="preserve"> на решение задач в области ГО администрации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Pr="00F0728B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21C2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0728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(далее – уполномоченный работник)</w:t>
      </w:r>
      <w:r w:rsidR="00B21C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28B">
        <w:rPr>
          <w:rFonts w:ascii="Times New Roman" w:hAnsi="Times New Roman" w:cs="Times New Roman"/>
          <w:sz w:val="26"/>
          <w:szCs w:val="26"/>
        </w:rPr>
        <w:t>создание (назначение) которых осуществляется в соответствии с постановлением Правительства РФ от 10.07.1999 N 782 "О создании (назначении) в организациях структурных подразделений (работников), уполномоченных на решение задач в области ГО" и приказом МЧС России от 23.05.2017 N 230 "Об утверждении Положения об уполномоченных на решение задач в области ГО структурных подразделениях (работниках) организаций"</w:t>
      </w:r>
    </w:p>
    <w:p w:rsidR="00F0728B" w:rsidRPr="00F0728B" w:rsidRDefault="00F0728B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F0728B">
        <w:rPr>
          <w:rFonts w:ascii="Times New Roman" w:hAnsi="Times New Roman" w:cs="Times New Roman"/>
          <w:sz w:val="26"/>
          <w:szCs w:val="26"/>
        </w:rPr>
        <w:t xml:space="preserve">. </w:t>
      </w:r>
      <w:r w:rsidR="0060679E">
        <w:rPr>
          <w:rFonts w:ascii="Times New Roman" w:hAnsi="Times New Roman" w:cs="Times New Roman"/>
          <w:sz w:val="26"/>
          <w:szCs w:val="26"/>
        </w:rPr>
        <w:t>У</w:t>
      </w:r>
      <w:r w:rsidR="0060679E" w:rsidRPr="0060679E">
        <w:rPr>
          <w:rFonts w:ascii="Times New Roman" w:hAnsi="Times New Roman" w:cs="Times New Roman"/>
          <w:sz w:val="26"/>
          <w:szCs w:val="26"/>
        </w:rPr>
        <w:t xml:space="preserve">полномоченный работник </w:t>
      </w:r>
      <w:r w:rsidRPr="00F0728B">
        <w:rPr>
          <w:rFonts w:ascii="Times New Roman" w:hAnsi="Times New Roman" w:cs="Times New Roman"/>
          <w:sz w:val="26"/>
          <w:szCs w:val="26"/>
        </w:rPr>
        <w:t>выполняют следующие функции:</w:t>
      </w:r>
    </w:p>
    <w:p w:rsidR="00F0728B" w:rsidRPr="00F0728B" w:rsidRDefault="0060679E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О</w:t>
      </w:r>
      <w:r w:rsidR="00F0728B" w:rsidRPr="00F0728B">
        <w:rPr>
          <w:rFonts w:ascii="Times New Roman" w:hAnsi="Times New Roman" w:cs="Times New Roman"/>
          <w:sz w:val="26"/>
          <w:szCs w:val="26"/>
        </w:rPr>
        <w:t>рганизуют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728B" w:rsidRPr="00F0728B" w:rsidRDefault="0060679E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У</w:t>
      </w:r>
      <w:r w:rsidR="00F0728B" w:rsidRPr="00F0728B">
        <w:rPr>
          <w:rFonts w:ascii="Times New Roman" w:hAnsi="Times New Roman" w:cs="Times New Roman"/>
          <w:sz w:val="26"/>
          <w:szCs w:val="26"/>
        </w:rPr>
        <w:t>частвуют в планировании мероприятий по ГО муниципального образования в части касающейся;</w:t>
      </w:r>
    </w:p>
    <w:p w:rsidR="00F0728B" w:rsidRPr="00F0728B" w:rsidRDefault="0060679E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О</w:t>
      </w:r>
      <w:r w:rsidR="00F0728B" w:rsidRPr="00F0728B">
        <w:rPr>
          <w:rFonts w:ascii="Times New Roman" w:hAnsi="Times New Roman" w:cs="Times New Roman"/>
          <w:sz w:val="26"/>
          <w:szCs w:val="26"/>
        </w:rPr>
        <w:t>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0728B" w:rsidRPr="00F0728B" w:rsidRDefault="0060679E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0728B" w:rsidRPr="00F0728B">
        <w:rPr>
          <w:rFonts w:ascii="Times New Roman" w:hAnsi="Times New Roman" w:cs="Times New Roman"/>
          <w:sz w:val="26"/>
          <w:szCs w:val="26"/>
        </w:rPr>
        <w:t>. На должность уполномоченного работника по ГО в организации назначаются лица, имеющие соответствующую подготовку в области ГО.</w:t>
      </w:r>
    </w:p>
    <w:p w:rsidR="00F0728B" w:rsidRPr="00F0728B" w:rsidRDefault="00F0728B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8B">
        <w:rPr>
          <w:rFonts w:ascii="Times New Roman" w:hAnsi="Times New Roman" w:cs="Times New Roman"/>
          <w:sz w:val="26"/>
          <w:szCs w:val="26"/>
        </w:rPr>
        <w:t>Уполномоченный работник по ГО назначается на должность и освобождается от должности приказом</w:t>
      </w:r>
      <w:r w:rsidR="00B21C21">
        <w:rPr>
          <w:rFonts w:ascii="Times New Roman" w:hAnsi="Times New Roman" w:cs="Times New Roman"/>
          <w:sz w:val="26"/>
          <w:szCs w:val="26"/>
        </w:rPr>
        <w:t xml:space="preserve"> (распоряжением)</w:t>
      </w:r>
      <w:r w:rsidRPr="00F0728B">
        <w:rPr>
          <w:rFonts w:ascii="Times New Roman" w:hAnsi="Times New Roman" w:cs="Times New Roman"/>
          <w:sz w:val="26"/>
          <w:szCs w:val="26"/>
        </w:rPr>
        <w:t xml:space="preserve"> </w:t>
      </w:r>
      <w:r w:rsidR="00B21C21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9B5EE8">
        <w:rPr>
          <w:rFonts w:ascii="Times New Roman" w:hAnsi="Times New Roman" w:cs="Times New Roman"/>
          <w:sz w:val="26"/>
          <w:szCs w:val="26"/>
        </w:rPr>
        <w:t>Киевского</w:t>
      </w:r>
      <w:r w:rsidR="00B21C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0728B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РФ. Уполномоченный работник подчиняется непосредственно </w:t>
      </w:r>
      <w:r w:rsidR="00B21C21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B21C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0728B">
        <w:rPr>
          <w:rFonts w:ascii="Times New Roman" w:hAnsi="Times New Roman" w:cs="Times New Roman"/>
          <w:sz w:val="26"/>
          <w:szCs w:val="26"/>
        </w:rPr>
        <w:t>.</w:t>
      </w:r>
    </w:p>
    <w:p w:rsidR="00F0728B" w:rsidRDefault="00F0728B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8B">
        <w:rPr>
          <w:rFonts w:ascii="Times New Roman" w:hAnsi="Times New Roman" w:cs="Times New Roman"/>
          <w:sz w:val="26"/>
          <w:szCs w:val="26"/>
        </w:rPr>
        <w:t>Обязанности уполномоченного работника по ГО могут выполняться на штатной или нештатной основе. В организациях, не отнесенных к категориям по ГО, работа по ГО может выполняться по совместительству одним из работников организации, что закрепляется приказом</w:t>
      </w:r>
      <w:r w:rsidR="00B21C21">
        <w:rPr>
          <w:rFonts w:ascii="Times New Roman" w:hAnsi="Times New Roman" w:cs="Times New Roman"/>
          <w:sz w:val="26"/>
          <w:szCs w:val="26"/>
        </w:rPr>
        <w:t xml:space="preserve"> (распоряжением)</w:t>
      </w:r>
      <w:r w:rsidRPr="00F0728B">
        <w:rPr>
          <w:rFonts w:ascii="Times New Roman" w:hAnsi="Times New Roman" w:cs="Times New Roman"/>
          <w:sz w:val="26"/>
          <w:szCs w:val="26"/>
        </w:rPr>
        <w:t xml:space="preserve"> </w:t>
      </w:r>
      <w:r w:rsidR="00B21C21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="00B21C21" w:rsidRPr="00B21C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C2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0728B">
        <w:rPr>
          <w:rFonts w:ascii="Times New Roman" w:hAnsi="Times New Roman" w:cs="Times New Roman"/>
          <w:sz w:val="26"/>
          <w:szCs w:val="26"/>
        </w:rPr>
        <w:t>. Соответствующие записи вносятся в должностную инструкцию работника.</w:t>
      </w:r>
    </w:p>
    <w:p w:rsidR="00761E78" w:rsidRPr="005208B4" w:rsidRDefault="00272DDE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11</w:t>
      </w:r>
      <w:r w:rsidR="00761E78" w:rsidRPr="005208B4">
        <w:rPr>
          <w:rFonts w:ascii="Times New Roman" w:hAnsi="Times New Roman" w:cs="Times New Roman"/>
          <w:sz w:val="26"/>
          <w:szCs w:val="26"/>
        </w:rPr>
        <w:t xml:space="preserve">. Мероприятия по гражданской обороне осуществляются в соответствии с </w:t>
      </w:r>
      <w:hyperlink r:id="rId9" w:history="1">
        <w:r w:rsidR="00761E78" w:rsidRPr="005208B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761E78" w:rsidRPr="005208B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</w:t>
      </w:r>
      <w:r w:rsidR="00761E78" w:rsidRPr="005208B4">
        <w:rPr>
          <w:rFonts w:ascii="Times New Roman" w:hAnsi="Times New Roman" w:cs="Times New Roman"/>
          <w:sz w:val="26"/>
          <w:szCs w:val="26"/>
        </w:rPr>
        <w:lastRenderedPageBreak/>
        <w:t>Федерации и Правительства Российской Федерации, нормативными правовыми актами МЧС России и настоящим Положением.</w:t>
      </w:r>
    </w:p>
    <w:p w:rsidR="00995C52" w:rsidRPr="005208B4" w:rsidRDefault="00272DDE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1</w:t>
      </w:r>
      <w:r w:rsidR="0060679E">
        <w:rPr>
          <w:rFonts w:ascii="Times New Roman" w:hAnsi="Times New Roman" w:cs="Times New Roman"/>
          <w:sz w:val="26"/>
          <w:szCs w:val="26"/>
        </w:rPr>
        <w:t>2</w:t>
      </w:r>
      <w:r w:rsidR="00995C52" w:rsidRPr="005208B4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9B5EE8" w:rsidRPr="009B5EE8">
        <w:rPr>
          <w:rFonts w:ascii="Times New Roman" w:hAnsi="Times New Roman" w:cs="Times New Roman"/>
          <w:sz w:val="26"/>
          <w:szCs w:val="26"/>
        </w:rPr>
        <w:t>Киевского</w:t>
      </w:r>
      <w:r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95C52" w:rsidRPr="005208B4">
        <w:rPr>
          <w:rFonts w:ascii="Times New Roman" w:hAnsi="Times New Roman" w:cs="Times New Roman"/>
          <w:sz w:val="26"/>
          <w:szCs w:val="26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761E78" w:rsidRPr="005208B4" w:rsidRDefault="00272DDE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1</w:t>
      </w:r>
      <w:r w:rsidR="0060679E">
        <w:rPr>
          <w:rFonts w:ascii="Times New Roman" w:hAnsi="Times New Roman" w:cs="Times New Roman"/>
          <w:sz w:val="26"/>
          <w:szCs w:val="26"/>
        </w:rPr>
        <w:t>2</w:t>
      </w:r>
      <w:r w:rsidR="00761E78" w:rsidRPr="005208B4">
        <w:rPr>
          <w:rFonts w:ascii="Times New Roman" w:hAnsi="Times New Roman" w:cs="Times New Roman"/>
          <w:sz w:val="26"/>
          <w:szCs w:val="26"/>
        </w:rPr>
        <w:t>.1. По подготовке населения в области гражданской обороны: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разработка программ подготовки работающего населения, должностных лиц и</w:t>
      </w:r>
      <w:r w:rsidR="0060679E">
        <w:rPr>
          <w:rFonts w:ascii="Times New Roman" w:hAnsi="Times New Roman" w:cs="Times New Roman"/>
          <w:sz w:val="26"/>
          <w:szCs w:val="26"/>
        </w:rPr>
        <w:t xml:space="preserve"> работников гражданской обороны</w:t>
      </w:r>
      <w:r w:rsidRPr="005208B4">
        <w:rPr>
          <w:rFonts w:ascii="Times New Roman" w:hAnsi="Times New Roman" w:cs="Times New Roman"/>
          <w:sz w:val="26"/>
          <w:szCs w:val="26"/>
        </w:rPr>
        <w:t>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организация и подготовка неработающего населения </w:t>
      </w:r>
      <w:r w:rsidR="0085646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5208B4">
        <w:rPr>
          <w:rFonts w:ascii="Times New Roman" w:hAnsi="Times New Roman" w:cs="Times New Roman"/>
          <w:sz w:val="26"/>
          <w:szCs w:val="26"/>
        </w:rPr>
        <w:t>муниципальн</w:t>
      </w:r>
      <w:r w:rsidR="0085646D">
        <w:rPr>
          <w:rFonts w:ascii="Times New Roman" w:hAnsi="Times New Roman" w:cs="Times New Roman"/>
          <w:sz w:val="26"/>
          <w:szCs w:val="26"/>
        </w:rPr>
        <w:t>ого</w:t>
      </w:r>
      <w:r w:rsidRPr="005208B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5646D">
        <w:rPr>
          <w:rFonts w:ascii="Times New Roman" w:hAnsi="Times New Roman" w:cs="Times New Roman"/>
          <w:sz w:val="26"/>
          <w:szCs w:val="26"/>
        </w:rPr>
        <w:t>я</w:t>
      </w:r>
      <w:r w:rsidRPr="005208B4">
        <w:rPr>
          <w:rFonts w:ascii="Times New Roman" w:hAnsi="Times New Roman" w:cs="Times New Roman"/>
          <w:sz w:val="26"/>
          <w:szCs w:val="26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B21C21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Pr="005208B4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обороны.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1</w:t>
      </w:r>
      <w:r w:rsidR="0060679E">
        <w:rPr>
          <w:rFonts w:ascii="Times New Roman" w:hAnsi="Times New Roman" w:cs="Times New Roman"/>
          <w:sz w:val="26"/>
          <w:szCs w:val="26"/>
        </w:rPr>
        <w:t>2</w:t>
      </w:r>
      <w:r w:rsidRPr="005208B4">
        <w:rPr>
          <w:rFonts w:ascii="Times New Roman" w:hAnsi="Times New Roman" w:cs="Times New Roman"/>
          <w:sz w:val="26"/>
          <w:szCs w:val="26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сбор информации в области гражданской обороны и обмен ею.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1</w:t>
      </w:r>
      <w:r w:rsidR="0060679E">
        <w:rPr>
          <w:rFonts w:ascii="Times New Roman" w:hAnsi="Times New Roman" w:cs="Times New Roman"/>
          <w:sz w:val="26"/>
          <w:szCs w:val="26"/>
        </w:rPr>
        <w:t>2</w:t>
      </w:r>
      <w:r w:rsidRPr="005208B4">
        <w:rPr>
          <w:rFonts w:ascii="Times New Roman" w:hAnsi="Times New Roman" w:cs="Times New Roman"/>
          <w:sz w:val="26"/>
          <w:szCs w:val="26"/>
        </w:rPr>
        <w:t>.</w:t>
      </w:r>
      <w:r w:rsidR="0060679E">
        <w:rPr>
          <w:rFonts w:ascii="Times New Roman" w:hAnsi="Times New Roman" w:cs="Times New Roman"/>
          <w:sz w:val="26"/>
          <w:szCs w:val="26"/>
        </w:rPr>
        <w:t>3</w:t>
      </w:r>
      <w:r w:rsidRPr="005208B4">
        <w:rPr>
          <w:rFonts w:ascii="Times New Roman" w:hAnsi="Times New Roman" w:cs="Times New Roman"/>
          <w:sz w:val="26"/>
          <w:szCs w:val="26"/>
        </w:rPr>
        <w:t>. По восстановлению и поддержанию порядка,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270C29" w:rsidRDefault="00761E78" w:rsidP="00335AE3">
      <w:pPr>
        <w:ind w:left="-284" w:right="-143" w:firstLine="709"/>
        <w:rPr>
          <w:sz w:val="26"/>
          <w:szCs w:val="26"/>
        </w:rPr>
      </w:pPr>
    </w:p>
    <w:p w:rsidR="008F01E7" w:rsidRPr="008F01E7" w:rsidRDefault="008F01E7" w:rsidP="00335AE3">
      <w:pPr>
        <w:ind w:left="-284" w:right="-143"/>
        <w:jc w:val="right"/>
        <w:rPr>
          <w:sz w:val="22"/>
          <w:szCs w:val="22"/>
        </w:rPr>
      </w:pPr>
    </w:p>
    <w:sectPr w:rsidR="008F01E7" w:rsidRPr="008F01E7" w:rsidSect="00BD0768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68F4"/>
    <w:multiLevelType w:val="multilevel"/>
    <w:tmpl w:val="352AD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586310"/>
    <w:multiLevelType w:val="multilevel"/>
    <w:tmpl w:val="2EFE18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3" w15:restartNumberingAfterBreak="0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B3"/>
    <w:rsid w:val="00003D40"/>
    <w:rsid w:val="000048BC"/>
    <w:rsid w:val="000069AF"/>
    <w:rsid w:val="00016F89"/>
    <w:rsid w:val="0002285A"/>
    <w:rsid w:val="0005479D"/>
    <w:rsid w:val="00060245"/>
    <w:rsid w:val="000A1D57"/>
    <w:rsid w:val="000A7E0A"/>
    <w:rsid w:val="000D0FFB"/>
    <w:rsid w:val="000D57B3"/>
    <w:rsid w:val="000D6892"/>
    <w:rsid w:val="000E0DF4"/>
    <w:rsid w:val="000E3347"/>
    <w:rsid w:val="00101526"/>
    <w:rsid w:val="00107B2E"/>
    <w:rsid w:val="001129FD"/>
    <w:rsid w:val="001222B2"/>
    <w:rsid w:val="0012258F"/>
    <w:rsid w:val="00170CFE"/>
    <w:rsid w:val="001743F7"/>
    <w:rsid w:val="00174FA7"/>
    <w:rsid w:val="00184025"/>
    <w:rsid w:val="0018688C"/>
    <w:rsid w:val="00197B47"/>
    <w:rsid w:val="001C4EE6"/>
    <w:rsid w:val="001E390B"/>
    <w:rsid w:val="001F61A1"/>
    <w:rsid w:val="00200BD6"/>
    <w:rsid w:val="00201158"/>
    <w:rsid w:val="00203E60"/>
    <w:rsid w:val="00211FEC"/>
    <w:rsid w:val="00225F43"/>
    <w:rsid w:val="002353E7"/>
    <w:rsid w:val="0023725B"/>
    <w:rsid w:val="00245A0E"/>
    <w:rsid w:val="002626E0"/>
    <w:rsid w:val="00270C29"/>
    <w:rsid w:val="00272DDE"/>
    <w:rsid w:val="002B2E17"/>
    <w:rsid w:val="002C2F69"/>
    <w:rsid w:val="002D56C4"/>
    <w:rsid w:val="002D6759"/>
    <w:rsid w:val="002F0646"/>
    <w:rsid w:val="00323BD3"/>
    <w:rsid w:val="00326457"/>
    <w:rsid w:val="00335AE3"/>
    <w:rsid w:val="00350F69"/>
    <w:rsid w:val="00364387"/>
    <w:rsid w:val="00366130"/>
    <w:rsid w:val="003839D0"/>
    <w:rsid w:val="00383C95"/>
    <w:rsid w:val="003A7C7F"/>
    <w:rsid w:val="003B73E3"/>
    <w:rsid w:val="003C24B7"/>
    <w:rsid w:val="00402710"/>
    <w:rsid w:val="00413360"/>
    <w:rsid w:val="004310A6"/>
    <w:rsid w:val="00450D28"/>
    <w:rsid w:val="00470455"/>
    <w:rsid w:val="004778B4"/>
    <w:rsid w:val="00497416"/>
    <w:rsid w:val="004A41F8"/>
    <w:rsid w:val="004C70EE"/>
    <w:rsid w:val="004D3113"/>
    <w:rsid w:val="004D73C6"/>
    <w:rsid w:val="004E1E11"/>
    <w:rsid w:val="004F46C7"/>
    <w:rsid w:val="00501DC5"/>
    <w:rsid w:val="00513036"/>
    <w:rsid w:val="005208B4"/>
    <w:rsid w:val="00520E97"/>
    <w:rsid w:val="00525E51"/>
    <w:rsid w:val="005379DF"/>
    <w:rsid w:val="005543EE"/>
    <w:rsid w:val="005A0312"/>
    <w:rsid w:val="005A4B8E"/>
    <w:rsid w:val="005C15E3"/>
    <w:rsid w:val="005C50F0"/>
    <w:rsid w:val="005D04EC"/>
    <w:rsid w:val="005E4BAA"/>
    <w:rsid w:val="005F28D0"/>
    <w:rsid w:val="006040CA"/>
    <w:rsid w:val="0060679E"/>
    <w:rsid w:val="006564AF"/>
    <w:rsid w:val="00695DE7"/>
    <w:rsid w:val="00705F95"/>
    <w:rsid w:val="00710D48"/>
    <w:rsid w:val="0073211C"/>
    <w:rsid w:val="00740E40"/>
    <w:rsid w:val="00761E78"/>
    <w:rsid w:val="00771DC7"/>
    <w:rsid w:val="0078586F"/>
    <w:rsid w:val="007A7ECA"/>
    <w:rsid w:val="007B22CF"/>
    <w:rsid w:val="007E3AF6"/>
    <w:rsid w:val="007E69FE"/>
    <w:rsid w:val="007F7337"/>
    <w:rsid w:val="00811EF5"/>
    <w:rsid w:val="0081278A"/>
    <w:rsid w:val="0085646D"/>
    <w:rsid w:val="00897FDF"/>
    <w:rsid w:val="008C396B"/>
    <w:rsid w:val="008F01E7"/>
    <w:rsid w:val="00901684"/>
    <w:rsid w:val="009111E1"/>
    <w:rsid w:val="009225BD"/>
    <w:rsid w:val="00965631"/>
    <w:rsid w:val="00995C52"/>
    <w:rsid w:val="009A2CEE"/>
    <w:rsid w:val="009B3C35"/>
    <w:rsid w:val="009B5EE8"/>
    <w:rsid w:val="009E09C2"/>
    <w:rsid w:val="009E5CD2"/>
    <w:rsid w:val="00A4404A"/>
    <w:rsid w:val="00A465E1"/>
    <w:rsid w:val="00A81DD3"/>
    <w:rsid w:val="00A9355C"/>
    <w:rsid w:val="00A97378"/>
    <w:rsid w:val="00AB545A"/>
    <w:rsid w:val="00AB5894"/>
    <w:rsid w:val="00AC4FBC"/>
    <w:rsid w:val="00AD659A"/>
    <w:rsid w:val="00B143E7"/>
    <w:rsid w:val="00B15762"/>
    <w:rsid w:val="00B21C21"/>
    <w:rsid w:val="00B32887"/>
    <w:rsid w:val="00B37439"/>
    <w:rsid w:val="00B46155"/>
    <w:rsid w:val="00B5679E"/>
    <w:rsid w:val="00B72BF0"/>
    <w:rsid w:val="00B85EAA"/>
    <w:rsid w:val="00BC211E"/>
    <w:rsid w:val="00BC75A9"/>
    <w:rsid w:val="00BD0768"/>
    <w:rsid w:val="00BD1F57"/>
    <w:rsid w:val="00BD775C"/>
    <w:rsid w:val="00BF128F"/>
    <w:rsid w:val="00C23614"/>
    <w:rsid w:val="00C42B07"/>
    <w:rsid w:val="00C44057"/>
    <w:rsid w:val="00C645F9"/>
    <w:rsid w:val="00C73F07"/>
    <w:rsid w:val="00CA1AA8"/>
    <w:rsid w:val="00CB5AE5"/>
    <w:rsid w:val="00D40D81"/>
    <w:rsid w:val="00D571C7"/>
    <w:rsid w:val="00D90F1D"/>
    <w:rsid w:val="00DA4A82"/>
    <w:rsid w:val="00DA7879"/>
    <w:rsid w:val="00DD28A4"/>
    <w:rsid w:val="00DE4E41"/>
    <w:rsid w:val="00E12BC5"/>
    <w:rsid w:val="00E14F63"/>
    <w:rsid w:val="00E43AD7"/>
    <w:rsid w:val="00E57F66"/>
    <w:rsid w:val="00E84C0B"/>
    <w:rsid w:val="00EC07E4"/>
    <w:rsid w:val="00EC3632"/>
    <w:rsid w:val="00EE2FD0"/>
    <w:rsid w:val="00EF6CA7"/>
    <w:rsid w:val="00F05CA0"/>
    <w:rsid w:val="00F0728B"/>
    <w:rsid w:val="00F377B6"/>
    <w:rsid w:val="00F75B1D"/>
    <w:rsid w:val="00F86121"/>
    <w:rsid w:val="00F92A9E"/>
    <w:rsid w:val="00F94690"/>
    <w:rsid w:val="00F95D33"/>
    <w:rsid w:val="00FB374B"/>
    <w:rsid w:val="00FB527A"/>
    <w:rsid w:val="00FB5712"/>
    <w:rsid w:val="00FC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AFD7-127E-42C4-9437-C130C96B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  <w:style w:type="paragraph" w:customStyle="1" w:styleId="ConsPlusNormal">
    <w:name w:val="ConsPlusNormal"/>
    <w:rsid w:val="003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E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1F2506C6E940F4AE3ABACDD341BF5357D0AE3F9B77F57E9n86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0427DBE6EE1C8C26505368E70E450C31F3586A6B910F4AE3ABACDD341BF5357D0AE3F9B77F57E3n86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0427DBE6EE1C8C26505368E70E450C31F2506C6E940F4AE3ABACDD341BF5357D0AE3F9B77F56E4n86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427DBE6EE1C8C26505368E70E450C32F3566E63C55848B2FEA2nD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B2A8-AD59-4583-AE0F-6A03EBA4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2</cp:revision>
  <cp:lastPrinted>2022-11-08T10:56:00Z</cp:lastPrinted>
  <dcterms:created xsi:type="dcterms:W3CDTF">2023-01-23T05:41:00Z</dcterms:created>
  <dcterms:modified xsi:type="dcterms:W3CDTF">2023-01-23T05:41:00Z</dcterms:modified>
</cp:coreProperties>
</file>